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28" w:rsidRPr="00911728" w:rsidRDefault="00911728" w:rsidP="00911728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r w:rsidRPr="00911728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LISTA DE MATERIAIS 20</w:t>
      </w:r>
      <w:r w:rsidR="0016110F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2</w:t>
      </w:r>
      <w:r w:rsidR="00A412E5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1</w:t>
      </w:r>
      <w:r w:rsidR="0016110F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 xml:space="preserve"> – 6º ANO</w:t>
      </w:r>
    </w:p>
    <w:p w:rsidR="00911728" w:rsidRPr="00911728" w:rsidRDefault="00911728" w:rsidP="00911728">
      <w:pPr>
        <w:spacing w:after="0" w:line="218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tbl>
      <w:tblPr>
        <w:tblW w:w="10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926"/>
        <w:gridCol w:w="3492"/>
        <w:gridCol w:w="2619"/>
        <w:gridCol w:w="873"/>
      </w:tblGrid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1516" w:rsidRPr="00893B42" w:rsidRDefault="00C71516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9788557691919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Atual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PORTUGUÊS LINGUAGENS - 6º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William Cereja; Thereza C</w:t>
            </w: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ochar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R$21</w:t>
            </w:r>
            <w:r w:rsidRPr="00893B4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9788508193226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  Ciências 6ºANO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Fernando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Gewandsznajder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 e Helena </w:t>
            </w:r>
            <w:proofErr w:type="spellStart"/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Pacca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R$208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9788508193066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 GEOGRAFIA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J. W.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Vesentini</w:t>
            </w:r>
            <w:proofErr w:type="spellEnd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e Vânia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Vlach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R$207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 HISTORIA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Cláudio Vicentino e José Bruno Vicentino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R$207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9788508193189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PROJETO TELARIS MATEMÁTICA 6º ANO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Luiz Roberto Dante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C715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 Fernando Viana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R$211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9788508193325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Inglês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Hello</w:t>
            </w:r>
            <w:proofErr w:type="spellEnd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! Teens 6º ano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Eliete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Morino</w:t>
            </w:r>
            <w:proofErr w:type="spellEnd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e Rita Faria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R$ 174</w:t>
            </w: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C71516" w:rsidRPr="00893B42" w:rsidTr="00C71516">
        <w:trPr>
          <w:trHeight w:val="34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9788502134515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Saraiva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Espanhol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¡ESPAÑOL ENTÉRATE! - 6º ANO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FATIMA C. BRUNO; MARGARETH B. TONI; SILVIA F. DE ARRUDA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R$ 152,00</w:t>
            </w:r>
          </w:p>
        </w:tc>
      </w:tr>
      <w:tr w:rsidR="00C71516" w:rsidRPr="00893B42" w:rsidTr="00C71516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7898683430213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Empreend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CJ - Empreendedorismo e projeto de vida-6º ano – OPEE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C71516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Leo </w:t>
            </w:r>
            <w:proofErr w:type="spellStart"/>
            <w:r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71516" w:rsidRPr="00893B42" w:rsidRDefault="00B23350" w:rsidP="00893B42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R$ 133</w:t>
            </w:r>
            <w:r w:rsidR="00C71516" w:rsidRPr="00893B4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911728" w:rsidRPr="00911728" w:rsidRDefault="00911728" w:rsidP="00911728">
      <w:pPr>
        <w:spacing w:after="0" w:line="218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p w:rsidR="00911728" w:rsidRPr="00CC4B81" w:rsidRDefault="00911728" w:rsidP="00CC4B81">
      <w:pPr>
        <w:spacing w:after="0" w:line="218" w:lineRule="atLeast"/>
        <w:jc w:val="center"/>
        <w:rPr>
          <w:rFonts w:eastAsia="Times New Roman" w:cstheme="minorHAnsi"/>
          <w:sz w:val="18"/>
          <w:szCs w:val="18"/>
          <w:lang w:eastAsia="pt-BR"/>
        </w:rPr>
      </w:pPr>
      <w:r w:rsidRPr="00CC4B81">
        <w:rPr>
          <w:rFonts w:eastAsia="Times New Roman" w:cstheme="minorHAnsi"/>
          <w:sz w:val="18"/>
          <w:szCs w:val="18"/>
          <w:lang w:eastAsia="pt-BR"/>
        </w:rPr>
        <w:t>À vista débito/dinheiro ou cartão de crédito (até 10 vezes)</w:t>
      </w:r>
      <w:r w:rsidR="00933B95" w:rsidRPr="00CC4B81">
        <w:rPr>
          <w:rFonts w:eastAsia="Times New Roman" w:cstheme="minorHAnsi"/>
          <w:sz w:val="18"/>
          <w:szCs w:val="18"/>
          <w:lang w:eastAsia="pt-BR"/>
        </w:rPr>
        <w:t>,</w:t>
      </w:r>
    </w:p>
    <w:p w:rsidR="00911728" w:rsidRPr="00CC4B81" w:rsidRDefault="00911728" w:rsidP="00911728">
      <w:pPr>
        <w:spacing w:after="0" w:line="218" w:lineRule="atLeast"/>
        <w:rPr>
          <w:rFonts w:eastAsia="Times New Roman" w:cstheme="minorHAnsi"/>
          <w:sz w:val="20"/>
          <w:szCs w:val="18"/>
          <w:lang w:eastAsia="pt-BR"/>
        </w:rPr>
      </w:pPr>
      <w:r w:rsidRPr="00CC4B81">
        <w:rPr>
          <w:rFonts w:eastAsia="Times New Roman" w:cstheme="minorHAnsi"/>
          <w:sz w:val="20"/>
          <w:szCs w:val="18"/>
          <w:lang w:eastAsia="pt-BR"/>
        </w:rPr>
        <w:t xml:space="preserve">Livro paradidático: </w:t>
      </w:r>
    </w:p>
    <w:p w:rsidR="00381BC3" w:rsidRPr="00381BC3" w:rsidRDefault="00381BC3" w:rsidP="00381BC3">
      <w:pPr>
        <w:pStyle w:val="NormalWeb"/>
        <w:rPr>
          <w:color w:val="000000"/>
          <w:sz w:val="16"/>
          <w:szCs w:val="27"/>
        </w:rPr>
      </w:pPr>
      <w:r w:rsidRPr="00381BC3">
        <w:rPr>
          <w:color w:val="000000"/>
          <w:sz w:val="16"/>
          <w:szCs w:val="27"/>
        </w:rPr>
        <w:t>1.</w:t>
      </w:r>
      <w:bookmarkStart w:id="0" w:name="_GoBack"/>
      <w:bookmarkEnd w:id="0"/>
      <w:r w:rsidRPr="00381BC3">
        <w:rPr>
          <w:color w:val="000000"/>
          <w:sz w:val="16"/>
          <w:szCs w:val="27"/>
        </w:rPr>
        <w:t xml:space="preserve"> A batalha da cachoeira do cipó – Vera do Val. Editora Scipione</w:t>
      </w:r>
      <w:r>
        <w:rPr>
          <w:color w:val="000000"/>
          <w:sz w:val="16"/>
          <w:szCs w:val="27"/>
        </w:rPr>
        <w:br/>
      </w:r>
      <w:r w:rsidRPr="00381BC3">
        <w:rPr>
          <w:color w:val="000000"/>
          <w:sz w:val="16"/>
          <w:szCs w:val="27"/>
        </w:rPr>
        <w:t xml:space="preserve">2. A flauta Mágica – </w:t>
      </w:r>
      <w:proofErr w:type="spellStart"/>
      <w:r w:rsidRPr="00381BC3">
        <w:rPr>
          <w:color w:val="000000"/>
          <w:sz w:val="16"/>
          <w:szCs w:val="27"/>
        </w:rPr>
        <w:t>Wolfang</w:t>
      </w:r>
      <w:proofErr w:type="spellEnd"/>
      <w:r w:rsidRPr="00381BC3">
        <w:rPr>
          <w:color w:val="000000"/>
          <w:sz w:val="16"/>
          <w:szCs w:val="27"/>
        </w:rPr>
        <w:t xml:space="preserve"> Amadeus Mozart e Emanuel </w:t>
      </w:r>
      <w:proofErr w:type="spellStart"/>
      <w:r w:rsidRPr="00381BC3">
        <w:rPr>
          <w:color w:val="000000"/>
          <w:sz w:val="16"/>
          <w:szCs w:val="27"/>
        </w:rPr>
        <w:t>Schikaneder</w:t>
      </w:r>
      <w:proofErr w:type="spellEnd"/>
      <w:r w:rsidRPr="00381BC3">
        <w:rPr>
          <w:color w:val="000000"/>
          <w:sz w:val="16"/>
          <w:szCs w:val="27"/>
        </w:rPr>
        <w:t>, adaptação e roteiro: Rosana Rios. Editora Scipione</w:t>
      </w:r>
    </w:p>
    <w:p w:rsidR="00911728" w:rsidRPr="00CC4B81" w:rsidRDefault="00911728" w:rsidP="00911728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911728" w:rsidRPr="00CC4B81" w:rsidTr="00C8487A">
        <w:tc>
          <w:tcPr>
            <w:tcW w:w="5404" w:type="dxa"/>
          </w:tcPr>
          <w:p w:rsidR="00911728" w:rsidRPr="00CC4B81" w:rsidRDefault="00911728" w:rsidP="00911728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b/>
                <w:sz w:val="20"/>
                <w:szCs w:val="18"/>
                <w:lang w:eastAsia="pt-BR"/>
              </w:rPr>
              <w:t>USO PESSOAL</w:t>
            </w:r>
          </w:p>
          <w:p w:rsidR="0016110F" w:rsidRPr="00CC4B81" w:rsidRDefault="0016110F" w:rsidP="001611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6 cadernos grandes c/ 96 folhas, capa dura</w:t>
            </w:r>
          </w:p>
          <w:p w:rsidR="0016110F" w:rsidRPr="00CC4B81" w:rsidRDefault="0016110F" w:rsidP="001611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3 cadernos grandes c/ 48 folhas, capa dura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borracha branca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1 apontador </w:t>
            </w:r>
          </w:p>
          <w:p w:rsidR="00911728" w:rsidRPr="00CC4B81" w:rsidRDefault="00657472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lápis HB </w:t>
            </w:r>
            <w:proofErr w:type="gramStart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n.º</w:t>
            </w:r>
            <w:proofErr w:type="gramEnd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2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caixa de lápis de cor grande</w:t>
            </w:r>
          </w:p>
          <w:p w:rsidR="00657472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tubo de cola branca, 90 g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1 </w:t>
            </w:r>
            <w:r w:rsidR="00657472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cola 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bastão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tesoura pequena, sem ponta</w:t>
            </w:r>
          </w:p>
          <w:p w:rsidR="00911728" w:rsidRPr="00CC4B81" w:rsidRDefault="00911728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régua 30 cm</w:t>
            </w:r>
          </w:p>
          <w:p w:rsidR="00911728" w:rsidRPr="00CC4B81" w:rsidRDefault="00A61C0E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caneta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s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marca-texto 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(cores diferentes)</w:t>
            </w:r>
          </w:p>
          <w:p w:rsidR="00657472" w:rsidRPr="00CC4B81" w:rsidRDefault="00657472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 canetas azuis</w:t>
            </w:r>
          </w:p>
          <w:p w:rsidR="00657472" w:rsidRPr="00CC4B81" w:rsidRDefault="00657472" w:rsidP="0065747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Calculadora</w:t>
            </w:r>
          </w:p>
        </w:tc>
        <w:tc>
          <w:tcPr>
            <w:tcW w:w="5405" w:type="dxa"/>
          </w:tcPr>
          <w:p w:rsidR="00657472" w:rsidRPr="00CC4B81" w:rsidRDefault="00657472" w:rsidP="0065747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b/>
                <w:sz w:val="20"/>
                <w:szCs w:val="18"/>
                <w:lang w:eastAsia="pt-BR"/>
              </w:rPr>
              <w:t>USO COLETIVO</w:t>
            </w:r>
          </w:p>
          <w:p w:rsidR="00465E8B" w:rsidRPr="00850BC7" w:rsidRDefault="00465E8B" w:rsidP="00850B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proofErr w:type="gramStart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500 folhas de papel sulfite</w:t>
            </w:r>
            <w:proofErr w:type="gramEnd"/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, A4, branco </w:t>
            </w:r>
          </w:p>
          <w:p w:rsidR="00911728" w:rsidRPr="00850BC7" w:rsidRDefault="00465E8B" w:rsidP="00850B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100 folhas de sulfite, A3, branco</w:t>
            </w:r>
          </w:p>
          <w:p w:rsidR="00911728" w:rsidRPr="00850BC7" w:rsidRDefault="00850BC7" w:rsidP="00850B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>
              <w:rPr>
                <w:rFonts w:eastAsia="Times New Roman" w:cstheme="minorHAnsi"/>
                <w:sz w:val="20"/>
                <w:szCs w:val="18"/>
                <w:lang w:eastAsia="pt-BR"/>
              </w:rPr>
              <w:t>3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blocos de papel </w:t>
            </w:r>
            <w:proofErr w:type="spellStart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Canson</w:t>
            </w:r>
            <w:proofErr w:type="spellEnd"/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, tamanho A 4</w:t>
            </w:r>
          </w:p>
          <w:p w:rsidR="00911728" w:rsidRPr="00850BC7" w:rsidRDefault="00850BC7" w:rsidP="00850B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>
              <w:rPr>
                <w:rFonts w:eastAsia="Times New Roman" w:cstheme="minorHAnsi"/>
                <w:sz w:val="20"/>
                <w:szCs w:val="18"/>
                <w:lang w:eastAsia="pt-BR"/>
              </w:rPr>
              <w:t>2</w:t>
            </w:r>
            <w:r w:rsidR="00911728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placas de EVA cores variadas</w:t>
            </w:r>
          </w:p>
          <w:p w:rsidR="00911728" w:rsidRPr="00CC4B81" w:rsidRDefault="00911728" w:rsidP="0091172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10 unidades de sacos plásticos para pasta catálogo</w:t>
            </w:r>
          </w:p>
          <w:p w:rsidR="00657472" w:rsidRPr="00CC4B81" w:rsidRDefault="00911728" w:rsidP="0065747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1 durex colorido pequeno</w:t>
            </w:r>
          </w:p>
          <w:p w:rsidR="00A61C0E" w:rsidRPr="00CC4B81" w:rsidRDefault="00657472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potes de guache </w:t>
            </w:r>
            <w:r w:rsidR="00DF4790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>250g</w:t>
            </w:r>
            <w:r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(azul e verde)</w:t>
            </w:r>
          </w:p>
          <w:p w:rsidR="00657472" w:rsidRPr="00CC4B81" w:rsidRDefault="00850BC7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>
              <w:rPr>
                <w:rFonts w:eastAsia="Times New Roman" w:cstheme="minorHAnsi"/>
                <w:sz w:val="20"/>
                <w:szCs w:val="18"/>
                <w:lang w:eastAsia="pt-BR"/>
              </w:rPr>
              <w:t>8</w:t>
            </w:r>
            <w:r w:rsidR="00657472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Folhas de papel vegetal. </w:t>
            </w:r>
          </w:p>
          <w:p w:rsidR="00A61C0E" w:rsidRPr="00CC4B81" w:rsidRDefault="00850BC7" w:rsidP="00A61C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>
              <w:rPr>
                <w:rFonts w:eastAsia="Times New Roman" w:cstheme="minorHAnsi"/>
                <w:sz w:val="20"/>
                <w:szCs w:val="18"/>
                <w:lang w:eastAsia="pt-BR"/>
              </w:rPr>
              <w:t>5</w:t>
            </w:r>
            <w:r w:rsidR="00A61C0E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bastões de cola quente</w:t>
            </w:r>
          </w:p>
          <w:p w:rsidR="00A61C0E" w:rsidRPr="00850BC7" w:rsidRDefault="00850BC7" w:rsidP="00850B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>
              <w:rPr>
                <w:rFonts w:eastAsia="Times New Roman" w:cstheme="minorHAnsi"/>
                <w:sz w:val="20"/>
                <w:szCs w:val="18"/>
                <w:lang w:eastAsia="pt-BR"/>
              </w:rPr>
              <w:t>25</w:t>
            </w:r>
            <w:r w:rsidR="0016110F" w:rsidRPr="00CC4B81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folhas de papel almaço com pautas</w:t>
            </w:r>
          </w:p>
          <w:p w:rsidR="0016110F" w:rsidRPr="00CC4B81" w:rsidRDefault="0016110F" w:rsidP="00850BC7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</w:p>
        </w:tc>
      </w:tr>
    </w:tbl>
    <w:p w:rsidR="00911728" w:rsidRPr="00CC4B81" w:rsidRDefault="00911728" w:rsidP="00911728">
      <w:pPr>
        <w:spacing w:after="0" w:line="240" w:lineRule="auto"/>
        <w:jc w:val="both"/>
        <w:rPr>
          <w:rFonts w:ascii="Calibri" w:eastAsia="Times New Roman" w:hAnsi="Calibri" w:cs="Calibri"/>
          <w:b/>
          <w:i/>
          <w:szCs w:val="18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CC4B81" w:rsidRPr="00CC4B81" w:rsidTr="00876C42">
        <w:tc>
          <w:tcPr>
            <w:tcW w:w="5404" w:type="dxa"/>
          </w:tcPr>
          <w:p w:rsidR="00CC4B81" w:rsidRPr="00CC4B81" w:rsidRDefault="00CC4B81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Observações:</w:t>
            </w:r>
          </w:p>
          <w:p w:rsidR="00CC4B81" w:rsidRPr="00CC4B81" w:rsidRDefault="00CC4B81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Colocar o nome da criança em todo material individual</w:t>
            </w:r>
          </w:p>
          <w:p w:rsidR="00CC4B81" w:rsidRDefault="00CC4B81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Todo material individual deverá ser reposto pela família</w:t>
            </w:r>
          </w:p>
          <w:p w:rsidR="00A412E5" w:rsidRDefault="00A412E5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A professora não receberá o material no 1° dia para evitar transtornos no momento da acolhida dos alunos</w:t>
            </w:r>
          </w:p>
          <w:p w:rsidR="00850BC7" w:rsidRPr="00CC4B81" w:rsidRDefault="00850BC7" w:rsidP="00CC4B81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Ao longo do ano o material necessário será solicitado</w:t>
            </w:r>
          </w:p>
        </w:tc>
        <w:tc>
          <w:tcPr>
            <w:tcW w:w="5405" w:type="dxa"/>
          </w:tcPr>
          <w:p w:rsidR="00CC4B81" w:rsidRPr="00CC4B81" w:rsidRDefault="00CC4B81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A412E5" w:rsidRDefault="00A412E5" w:rsidP="00A412E5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Cs w:val="22"/>
              </w:rPr>
              <w:t>20/01/2021 á 22/01/2021</w:t>
            </w:r>
          </w:p>
          <w:p w:rsidR="00A412E5" w:rsidRDefault="00A412E5" w:rsidP="00A412E5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Horário -</w:t>
            </w:r>
            <w:r>
              <w:rPr>
                <w:rFonts w:ascii="Arial" w:hAnsi="Arial" w:cs="Arial"/>
                <w:szCs w:val="22"/>
              </w:rPr>
              <w:t xml:space="preserve"> 07hs á 12hs / 13hs á 17hs</w:t>
            </w:r>
          </w:p>
          <w:p w:rsidR="00A412E5" w:rsidRDefault="00A412E5" w:rsidP="00A412E5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Local da entrega –</w:t>
            </w:r>
            <w:r>
              <w:rPr>
                <w:rFonts w:ascii="Arial" w:hAnsi="Arial" w:cs="Arial"/>
                <w:szCs w:val="22"/>
              </w:rPr>
              <w:t xml:space="preserve"> Sala de Aula</w:t>
            </w:r>
          </w:p>
          <w:p w:rsidR="00CC4B81" w:rsidRPr="00A412E5" w:rsidRDefault="00CC4B81" w:rsidP="00A412E5">
            <w:pPr>
              <w:suppressAutoHyphens/>
              <w:rPr>
                <w:rFonts w:cstheme="minorHAnsi"/>
                <w:sz w:val="18"/>
                <w:szCs w:val="16"/>
              </w:rPr>
            </w:pPr>
          </w:p>
        </w:tc>
      </w:tr>
    </w:tbl>
    <w:p w:rsidR="00CC4B81" w:rsidRPr="00CC4B81" w:rsidRDefault="00CC4B81" w:rsidP="00CC4B81">
      <w:pPr>
        <w:jc w:val="both"/>
        <w:rPr>
          <w:rFonts w:cstheme="minorHAnsi"/>
          <w:b/>
          <w:i/>
          <w:sz w:val="18"/>
          <w:szCs w:val="16"/>
        </w:rPr>
      </w:pPr>
    </w:p>
    <w:p w:rsidR="00911728" w:rsidRPr="001055CB" w:rsidRDefault="00CC4B81" w:rsidP="001055CB">
      <w:pPr>
        <w:jc w:val="both"/>
        <w:rPr>
          <w:rFonts w:cstheme="minorHAnsi"/>
          <w:b/>
          <w:i/>
          <w:szCs w:val="18"/>
        </w:rPr>
      </w:pPr>
      <w:r w:rsidRPr="00CC4B81">
        <w:rPr>
          <w:rFonts w:cstheme="minorHAnsi"/>
          <w:b/>
          <w:i/>
          <w:sz w:val="18"/>
          <w:szCs w:val="16"/>
        </w:rPr>
        <w:t>Os materiais solicitados devem ser entregues na data e horários definidos à professora da turma, quando os pais terão a oportunidade de conhecer a responsável pela turma e sua pr</w:t>
      </w:r>
      <w:r w:rsidR="00A412E5">
        <w:rPr>
          <w:rFonts w:cstheme="minorHAnsi"/>
          <w:b/>
          <w:i/>
          <w:sz w:val="18"/>
          <w:szCs w:val="16"/>
        </w:rPr>
        <w:t>oposta para o ano letivo de 2021</w:t>
      </w:r>
      <w:r w:rsidRPr="00CC4B81">
        <w:rPr>
          <w:rFonts w:cstheme="minorHAnsi"/>
          <w:b/>
          <w:i/>
          <w:sz w:val="18"/>
          <w:szCs w:val="16"/>
        </w:rPr>
        <w:t>. A não entrega de materiais ou entrega incompleta, acarretará em taxa de material na mensalidade do mês de março.</w:t>
      </w:r>
    </w:p>
    <w:sectPr w:rsidR="00911728" w:rsidRPr="001055CB" w:rsidSect="00911728">
      <w:headerReference w:type="default" r:id="rId7"/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AE" w:rsidRDefault="00002AAE" w:rsidP="00F42A20">
      <w:pPr>
        <w:spacing w:after="0" w:line="240" w:lineRule="auto"/>
      </w:pPr>
      <w:r>
        <w:separator/>
      </w:r>
    </w:p>
  </w:endnote>
  <w:endnote w:type="continuationSeparator" w:id="0">
    <w:p w:rsidR="00002AAE" w:rsidRDefault="00002AAE" w:rsidP="00F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AE" w:rsidRDefault="00002AAE" w:rsidP="00F42A20">
      <w:pPr>
        <w:spacing w:after="0" w:line="240" w:lineRule="auto"/>
      </w:pPr>
      <w:r>
        <w:separator/>
      </w:r>
    </w:p>
  </w:footnote>
  <w:footnote w:type="continuationSeparator" w:id="0">
    <w:p w:rsidR="00002AAE" w:rsidRDefault="00002AAE" w:rsidP="00F4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D2" w:rsidRDefault="00C30D69" w:rsidP="00C30D69">
    <w:pPr>
      <w:pStyle w:val="Cabealho"/>
      <w:jc w:val="center"/>
    </w:pPr>
    <w:r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-188595</wp:posOffset>
          </wp:positionV>
          <wp:extent cx="1744345" cy="597535"/>
          <wp:effectExtent l="19050" t="0" r="0" b="0"/>
          <wp:wrapThrough wrapText="bothSides">
            <wp:wrapPolygon edited="0">
              <wp:start x="3303" y="689"/>
              <wp:lineTo x="708" y="689"/>
              <wp:lineTo x="-236" y="3443"/>
              <wp:lineTo x="0" y="17904"/>
              <wp:lineTo x="2359" y="19282"/>
              <wp:lineTo x="10615" y="19282"/>
              <wp:lineTo x="12031" y="19282"/>
              <wp:lineTo x="19579" y="19282"/>
              <wp:lineTo x="21466" y="17904"/>
              <wp:lineTo x="20759" y="8264"/>
              <wp:lineTo x="9908" y="1377"/>
              <wp:lineTo x="4482" y="689"/>
              <wp:lineTo x="3303" y="689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96795"/>
    <w:multiLevelType w:val="hybridMultilevel"/>
    <w:tmpl w:val="94F2AA12"/>
    <w:lvl w:ilvl="0" w:tplc="969EB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28"/>
    <w:rsid w:val="00002AAE"/>
    <w:rsid w:val="000F7A72"/>
    <w:rsid w:val="001055CB"/>
    <w:rsid w:val="00107DCA"/>
    <w:rsid w:val="001520B9"/>
    <w:rsid w:val="0016110F"/>
    <w:rsid w:val="001A11DB"/>
    <w:rsid w:val="002B2970"/>
    <w:rsid w:val="002D2716"/>
    <w:rsid w:val="00381BC3"/>
    <w:rsid w:val="00385EAC"/>
    <w:rsid w:val="00465E8B"/>
    <w:rsid w:val="004B1E11"/>
    <w:rsid w:val="00523F5C"/>
    <w:rsid w:val="00566189"/>
    <w:rsid w:val="00590A52"/>
    <w:rsid w:val="005A01C8"/>
    <w:rsid w:val="005D1333"/>
    <w:rsid w:val="00622973"/>
    <w:rsid w:val="006239E9"/>
    <w:rsid w:val="00657472"/>
    <w:rsid w:val="006C2FCF"/>
    <w:rsid w:val="00850BC7"/>
    <w:rsid w:val="00893B42"/>
    <w:rsid w:val="008D4493"/>
    <w:rsid w:val="00911728"/>
    <w:rsid w:val="00933B95"/>
    <w:rsid w:val="0093508F"/>
    <w:rsid w:val="00972156"/>
    <w:rsid w:val="00A256E5"/>
    <w:rsid w:val="00A412E5"/>
    <w:rsid w:val="00A61C0E"/>
    <w:rsid w:val="00AD2F64"/>
    <w:rsid w:val="00B11418"/>
    <w:rsid w:val="00B147FF"/>
    <w:rsid w:val="00B23350"/>
    <w:rsid w:val="00B80400"/>
    <w:rsid w:val="00C16A5C"/>
    <w:rsid w:val="00C30D69"/>
    <w:rsid w:val="00C6661C"/>
    <w:rsid w:val="00C71516"/>
    <w:rsid w:val="00CC4B81"/>
    <w:rsid w:val="00DF4790"/>
    <w:rsid w:val="00E92D83"/>
    <w:rsid w:val="00F41AEE"/>
    <w:rsid w:val="00F42A20"/>
    <w:rsid w:val="00F65237"/>
    <w:rsid w:val="00FB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014D"/>
  <w15:docId w15:val="{43019203-6FF9-49C1-AED6-92A7A26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7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1172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172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3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D69"/>
  </w:style>
  <w:style w:type="table" w:styleId="Tabelacomgrade">
    <w:name w:val="Table Grid"/>
    <w:basedOn w:val="Tabelanormal"/>
    <w:uiPriority w:val="59"/>
    <w:rsid w:val="00CC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JoCaetite</cp:lastModifiedBy>
  <cp:revision>3</cp:revision>
  <cp:lastPrinted>2019-11-13T16:46:00Z</cp:lastPrinted>
  <dcterms:created xsi:type="dcterms:W3CDTF">2020-12-22T12:57:00Z</dcterms:created>
  <dcterms:modified xsi:type="dcterms:W3CDTF">2021-01-22T12:02:00Z</dcterms:modified>
</cp:coreProperties>
</file>